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8"/>
        <w:gridCol w:w="1204"/>
        <w:gridCol w:w="1489"/>
        <w:gridCol w:w="1994"/>
        <w:gridCol w:w="1291"/>
        <w:gridCol w:w="1676"/>
      </w:tblGrid>
      <w:tr w:rsidR="00CC053F" w:rsidRPr="00316B15" w:rsidTr="00316B15">
        <w:tc>
          <w:tcPr>
            <w:tcW w:w="1510" w:type="dxa"/>
          </w:tcPr>
          <w:p w:rsidR="00316B15" w:rsidRPr="00CC053F" w:rsidRDefault="00316B15">
            <w:pPr>
              <w:rPr>
                <w:sz w:val="32"/>
                <w:szCs w:val="32"/>
              </w:rPr>
            </w:pPr>
            <w:r w:rsidRPr="00CC053F">
              <w:rPr>
                <w:sz w:val="32"/>
                <w:szCs w:val="32"/>
              </w:rPr>
              <w:t>Zeitraum</w:t>
            </w:r>
          </w:p>
        </w:tc>
        <w:tc>
          <w:tcPr>
            <w:tcW w:w="1510" w:type="dxa"/>
          </w:tcPr>
          <w:p w:rsidR="00316B15" w:rsidRPr="00CC053F" w:rsidRDefault="00316B15">
            <w:pPr>
              <w:rPr>
                <w:sz w:val="32"/>
                <w:szCs w:val="32"/>
              </w:rPr>
            </w:pPr>
            <w:r w:rsidRPr="00CC053F">
              <w:rPr>
                <w:sz w:val="32"/>
                <w:szCs w:val="32"/>
              </w:rPr>
              <w:t>Hündin</w:t>
            </w:r>
          </w:p>
        </w:tc>
        <w:tc>
          <w:tcPr>
            <w:tcW w:w="1510" w:type="dxa"/>
          </w:tcPr>
          <w:p w:rsidR="00316B15" w:rsidRPr="00CC053F" w:rsidRDefault="00316B15">
            <w:pPr>
              <w:rPr>
                <w:sz w:val="32"/>
                <w:szCs w:val="32"/>
              </w:rPr>
            </w:pPr>
            <w:r w:rsidRPr="00CC053F">
              <w:rPr>
                <w:sz w:val="32"/>
                <w:szCs w:val="32"/>
              </w:rPr>
              <w:t>Deckrüde</w:t>
            </w:r>
          </w:p>
        </w:tc>
        <w:tc>
          <w:tcPr>
            <w:tcW w:w="1510" w:type="dxa"/>
          </w:tcPr>
          <w:p w:rsidR="00316B15" w:rsidRPr="00CC053F" w:rsidRDefault="00316B15">
            <w:pPr>
              <w:rPr>
                <w:sz w:val="32"/>
                <w:szCs w:val="32"/>
              </w:rPr>
            </w:pPr>
            <w:r w:rsidRPr="00CC053F">
              <w:rPr>
                <w:sz w:val="32"/>
                <w:szCs w:val="32"/>
              </w:rPr>
              <w:t>Zwingername</w:t>
            </w:r>
          </w:p>
        </w:tc>
        <w:tc>
          <w:tcPr>
            <w:tcW w:w="1511" w:type="dxa"/>
          </w:tcPr>
          <w:p w:rsidR="00316B15" w:rsidRPr="00CC053F" w:rsidRDefault="00316B15">
            <w:pPr>
              <w:rPr>
                <w:sz w:val="32"/>
                <w:szCs w:val="32"/>
              </w:rPr>
            </w:pPr>
            <w:r w:rsidRPr="00CC053F">
              <w:rPr>
                <w:sz w:val="32"/>
                <w:szCs w:val="32"/>
              </w:rPr>
              <w:t>Besitzer</w:t>
            </w:r>
          </w:p>
        </w:tc>
        <w:tc>
          <w:tcPr>
            <w:tcW w:w="1511" w:type="dxa"/>
          </w:tcPr>
          <w:p w:rsidR="00316B15" w:rsidRPr="00CC053F" w:rsidRDefault="00316B15">
            <w:pPr>
              <w:rPr>
                <w:sz w:val="32"/>
                <w:szCs w:val="32"/>
              </w:rPr>
            </w:pPr>
            <w:r w:rsidRPr="00CC053F">
              <w:rPr>
                <w:sz w:val="32"/>
                <w:szCs w:val="32"/>
              </w:rPr>
              <w:t>Kontakt</w:t>
            </w:r>
          </w:p>
        </w:tc>
      </w:tr>
      <w:tr w:rsidR="00CC053F" w:rsidRPr="00316B15" w:rsidTr="00316B15">
        <w:tc>
          <w:tcPr>
            <w:tcW w:w="1510" w:type="dxa"/>
          </w:tcPr>
          <w:p w:rsidR="00316B15" w:rsidRPr="00316B15" w:rsidRDefault="00316B15">
            <w:pPr>
              <w:rPr>
                <w:sz w:val="24"/>
                <w:szCs w:val="24"/>
              </w:rPr>
            </w:pPr>
            <w:r w:rsidRPr="00316B15">
              <w:rPr>
                <w:sz w:val="24"/>
                <w:szCs w:val="24"/>
              </w:rPr>
              <w:t>Frühjahr 2018</w:t>
            </w:r>
          </w:p>
        </w:tc>
        <w:tc>
          <w:tcPr>
            <w:tcW w:w="1510" w:type="dxa"/>
          </w:tcPr>
          <w:p w:rsidR="00316B15" w:rsidRPr="00316B15" w:rsidRDefault="00316B15">
            <w:pPr>
              <w:rPr>
                <w:sz w:val="24"/>
                <w:szCs w:val="24"/>
              </w:rPr>
            </w:pPr>
            <w:r w:rsidRPr="00316B15">
              <w:rPr>
                <w:sz w:val="24"/>
                <w:szCs w:val="24"/>
              </w:rPr>
              <w:t>Baroness Sissi von der Blauen Schneid</w:t>
            </w:r>
          </w:p>
        </w:tc>
        <w:tc>
          <w:tcPr>
            <w:tcW w:w="1510" w:type="dxa"/>
          </w:tcPr>
          <w:p w:rsidR="002E02FA" w:rsidRDefault="00316B15">
            <w:pPr>
              <w:rPr>
                <w:sz w:val="24"/>
                <w:szCs w:val="24"/>
              </w:rPr>
            </w:pPr>
            <w:proofErr w:type="spellStart"/>
            <w:r w:rsidRPr="00316B15">
              <w:rPr>
                <w:sz w:val="24"/>
                <w:szCs w:val="24"/>
              </w:rPr>
              <w:t>Acco</w:t>
            </w:r>
            <w:proofErr w:type="spellEnd"/>
            <w:r w:rsidRPr="00316B15">
              <w:rPr>
                <w:sz w:val="24"/>
                <w:szCs w:val="24"/>
              </w:rPr>
              <w:t xml:space="preserve"> </w:t>
            </w:r>
          </w:p>
          <w:p w:rsidR="00316B15" w:rsidRPr="00316B15" w:rsidRDefault="00316B15">
            <w:pPr>
              <w:rPr>
                <w:sz w:val="24"/>
                <w:szCs w:val="24"/>
              </w:rPr>
            </w:pPr>
            <w:r w:rsidRPr="00316B15">
              <w:rPr>
                <w:sz w:val="24"/>
                <w:szCs w:val="24"/>
              </w:rPr>
              <w:t xml:space="preserve">von der </w:t>
            </w:r>
            <w:r w:rsidRPr="002E02FA">
              <w:t>Theaterbü</w:t>
            </w:r>
            <w:r w:rsidR="002E02FA" w:rsidRPr="002E02FA">
              <w:t>h</w:t>
            </w:r>
            <w:r w:rsidRPr="002E02FA">
              <w:t>ne</w:t>
            </w:r>
          </w:p>
        </w:tc>
        <w:tc>
          <w:tcPr>
            <w:tcW w:w="1510" w:type="dxa"/>
          </w:tcPr>
          <w:p w:rsidR="00316B15" w:rsidRDefault="00316B15">
            <w:pPr>
              <w:rPr>
                <w:sz w:val="24"/>
                <w:szCs w:val="24"/>
              </w:rPr>
            </w:pPr>
            <w:r w:rsidRPr="00316B15">
              <w:rPr>
                <w:sz w:val="24"/>
                <w:szCs w:val="24"/>
              </w:rPr>
              <w:t>München Pinscher</w:t>
            </w:r>
          </w:p>
          <w:p w:rsidR="00CC053F" w:rsidRPr="00CC053F" w:rsidRDefault="00CC053F">
            <w:pPr>
              <w:rPr>
                <w:sz w:val="16"/>
                <w:szCs w:val="16"/>
              </w:rPr>
            </w:pPr>
            <w:r w:rsidRPr="00CC053F">
              <w:rPr>
                <w:sz w:val="16"/>
                <w:szCs w:val="16"/>
              </w:rPr>
              <w:t>(HP noch nicht aktiv)</w:t>
            </w:r>
          </w:p>
        </w:tc>
        <w:tc>
          <w:tcPr>
            <w:tcW w:w="1511" w:type="dxa"/>
          </w:tcPr>
          <w:p w:rsidR="00316B15" w:rsidRDefault="00316B15">
            <w:pPr>
              <w:rPr>
                <w:sz w:val="24"/>
                <w:szCs w:val="24"/>
              </w:rPr>
            </w:pPr>
            <w:proofErr w:type="spellStart"/>
            <w:r w:rsidRPr="00316B15">
              <w:rPr>
                <w:sz w:val="24"/>
                <w:szCs w:val="24"/>
              </w:rPr>
              <w:t>Micharl</w:t>
            </w:r>
            <w:proofErr w:type="spellEnd"/>
            <w:r w:rsidRPr="00316B15">
              <w:rPr>
                <w:sz w:val="24"/>
                <w:szCs w:val="24"/>
              </w:rPr>
              <w:t xml:space="preserve"> Mayr</w:t>
            </w:r>
          </w:p>
          <w:p w:rsidR="002E02FA" w:rsidRPr="00316B15" w:rsidRDefault="002E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München</w:t>
            </w:r>
          </w:p>
        </w:tc>
        <w:tc>
          <w:tcPr>
            <w:tcW w:w="1511" w:type="dxa"/>
          </w:tcPr>
          <w:p w:rsidR="00316B15" w:rsidRPr="00316B15" w:rsidRDefault="00316B15">
            <w:pPr>
              <w:rPr>
                <w:sz w:val="24"/>
                <w:szCs w:val="24"/>
              </w:rPr>
            </w:pPr>
            <w:r w:rsidRPr="00316B15">
              <w:rPr>
                <w:sz w:val="24"/>
                <w:szCs w:val="24"/>
              </w:rPr>
              <w:t>0172/7653434</w:t>
            </w:r>
          </w:p>
        </w:tc>
        <w:bookmarkStart w:id="0" w:name="_GoBack"/>
        <w:bookmarkEnd w:id="0"/>
      </w:tr>
      <w:tr w:rsidR="00CC053F" w:rsidRPr="00316B15" w:rsidTr="00316B15">
        <w:tc>
          <w:tcPr>
            <w:tcW w:w="1510" w:type="dxa"/>
          </w:tcPr>
          <w:p w:rsidR="00316B15" w:rsidRDefault="00775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 2018</w:t>
            </w:r>
          </w:p>
          <w:p w:rsidR="00316B15" w:rsidRPr="00316B15" w:rsidRDefault="00316B15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316B15" w:rsidRDefault="00775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Cinnia</w:t>
            </w:r>
            <w:proofErr w:type="spellEnd"/>
          </w:p>
          <w:p w:rsidR="0077503B" w:rsidRPr="00316B15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7503B">
              <w:rPr>
                <w:sz w:val="24"/>
                <w:szCs w:val="24"/>
              </w:rPr>
              <w:t>on der Blauen Schneid</w:t>
            </w:r>
          </w:p>
        </w:tc>
        <w:tc>
          <w:tcPr>
            <w:tcW w:w="1510" w:type="dxa"/>
          </w:tcPr>
          <w:p w:rsidR="00316B15" w:rsidRPr="00316B15" w:rsidRDefault="00316B15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316B15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Deutsche Pinscher</w:t>
            </w:r>
          </w:p>
          <w:p w:rsidR="00CC053F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Zwergpinscher </w:t>
            </w:r>
          </w:p>
          <w:p w:rsidR="00CC053F" w:rsidRPr="00316B15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Von </w:t>
            </w:r>
            <w:proofErr w:type="spellStart"/>
            <w:r>
              <w:rPr>
                <w:sz w:val="24"/>
                <w:szCs w:val="24"/>
              </w:rPr>
              <w:t>Franconia</w:t>
            </w:r>
            <w:proofErr w:type="spellEnd"/>
          </w:p>
        </w:tc>
        <w:tc>
          <w:tcPr>
            <w:tcW w:w="1511" w:type="dxa"/>
          </w:tcPr>
          <w:p w:rsidR="00316B15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Silke Reis</w:t>
            </w:r>
          </w:p>
          <w:p w:rsidR="002E02FA" w:rsidRPr="00316B15" w:rsidRDefault="002E02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Faulbach</w:t>
            </w:r>
            <w:proofErr w:type="spellEnd"/>
          </w:p>
        </w:tc>
        <w:tc>
          <w:tcPr>
            <w:tcW w:w="1511" w:type="dxa"/>
          </w:tcPr>
          <w:p w:rsidR="00316B15" w:rsidRPr="00316B15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01706883211</w:t>
            </w:r>
          </w:p>
        </w:tc>
      </w:tr>
      <w:tr w:rsidR="00CC053F" w:rsidRPr="00CC053F" w:rsidTr="00316B15">
        <w:tc>
          <w:tcPr>
            <w:tcW w:w="1510" w:type="dxa"/>
          </w:tcPr>
          <w:p w:rsidR="00316B15" w:rsidRDefault="00CC053F">
            <w:pPr>
              <w:rPr>
                <w:sz w:val="24"/>
                <w:szCs w:val="24"/>
              </w:rPr>
            </w:pPr>
            <w:r w:rsidRPr="00CC053F">
              <w:rPr>
                <w:sz w:val="24"/>
                <w:szCs w:val="24"/>
              </w:rPr>
              <w:t>Frühjahr</w:t>
            </w:r>
          </w:p>
          <w:p w:rsidR="00CC053F" w:rsidRPr="00CC053F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10" w:type="dxa"/>
          </w:tcPr>
          <w:p w:rsidR="00316B15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Cleo </w:t>
            </w:r>
          </w:p>
          <w:p w:rsidR="00CC053F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der</w:t>
            </w:r>
          </w:p>
          <w:p w:rsidR="00CC053F" w:rsidRPr="00CC053F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Blauen Schneid</w:t>
            </w:r>
          </w:p>
        </w:tc>
        <w:tc>
          <w:tcPr>
            <w:tcW w:w="1510" w:type="dxa"/>
          </w:tcPr>
          <w:p w:rsidR="00316B15" w:rsidRPr="00CC053F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Umbro von Burg Wildenstein</w:t>
            </w:r>
          </w:p>
        </w:tc>
        <w:tc>
          <w:tcPr>
            <w:tcW w:w="1510" w:type="dxa"/>
          </w:tcPr>
          <w:p w:rsidR="00CC053F" w:rsidRDefault="00CC053F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Deutsche Pinscher von der Regenleiter</w:t>
            </w:r>
          </w:p>
          <w:p w:rsidR="00CC053F" w:rsidRPr="00CC053F" w:rsidRDefault="00CC053F">
            <w:pPr>
              <w:rPr>
                <w:sz w:val="14"/>
                <w:szCs w:val="14"/>
              </w:rPr>
            </w:pPr>
            <w:r w:rsidRPr="00CC053F">
              <w:rPr>
                <w:sz w:val="14"/>
                <w:szCs w:val="14"/>
              </w:rPr>
              <w:t>(noch nicht gene</w:t>
            </w:r>
            <w:r>
              <w:rPr>
                <w:sz w:val="14"/>
                <w:szCs w:val="14"/>
              </w:rPr>
              <w:t>h</w:t>
            </w:r>
            <w:r w:rsidRPr="00CC053F">
              <w:rPr>
                <w:sz w:val="14"/>
                <w:szCs w:val="14"/>
              </w:rPr>
              <w:t>migt)</w:t>
            </w:r>
          </w:p>
        </w:tc>
        <w:tc>
          <w:tcPr>
            <w:tcW w:w="1511" w:type="dxa"/>
          </w:tcPr>
          <w:p w:rsidR="00316B15" w:rsidRDefault="00CC0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Thila</w:t>
            </w:r>
            <w:proofErr w:type="spellEnd"/>
            <w:r>
              <w:rPr>
                <w:sz w:val="24"/>
                <w:szCs w:val="24"/>
              </w:rPr>
              <w:t xml:space="preserve"> Franke</w:t>
            </w:r>
          </w:p>
          <w:p w:rsidR="002E02FA" w:rsidRPr="002E02FA" w:rsidRDefault="002E02FA">
            <w:r w:rsidRPr="002E02FA">
              <w:t>Kaufbeuren</w:t>
            </w:r>
          </w:p>
        </w:tc>
        <w:tc>
          <w:tcPr>
            <w:tcW w:w="1511" w:type="dxa"/>
          </w:tcPr>
          <w:p w:rsidR="00316B15" w:rsidRPr="00CC053F" w:rsidRDefault="00CC053F">
            <w:pPr>
              <w:rPr>
                <w:sz w:val="24"/>
                <w:szCs w:val="24"/>
              </w:rPr>
            </w:pPr>
            <w:r w:rsidRPr="00CC053F">
              <w:rPr>
                <w:sz w:val="24"/>
                <w:szCs w:val="24"/>
              </w:rPr>
              <w:t>015170027159</w:t>
            </w:r>
          </w:p>
        </w:tc>
      </w:tr>
      <w:tr w:rsidR="00CC053F" w:rsidRPr="00CC053F" w:rsidTr="00316B15">
        <w:tc>
          <w:tcPr>
            <w:tcW w:w="1510" w:type="dxa"/>
          </w:tcPr>
          <w:p w:rsidR="00CC053F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Herbst</w:t>
            </w:r>
          </w:p>
          <w:p w:rsidR="00CC053F" w:rsidRPr="00CC053F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10" w:type="dxa"/>
          </w:tcPr>
          <w:p w:rsidR="00CC053F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</w:t>
            </w:r>
          </w:p>
          <w:p w:rsidR="00CC053F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der Blauen Schneid</w:t>
            </w:r>
          </w:p>
        </w:tc>
        <w:tc>
          <w:tcPr>
            <w:tcW w:w="1510" w:type="dxa"/>
          </w:tcPr>
          <w:p w:rsidR="00CC053F" w:rsidRDefault="00CC053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CC053F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Deutsche Pinscher </w:t>
            </w:r>
          </w:p>
          <w:p w:rsidR="00CC053F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der Blauen Schneid</w:t>
            </w:r>
          </w:p>
        </w:tc>
        <w:tc>
          <w:tcPr>
            <w:tcW w:w="1511" w:type="dxa"/>
          </w:tcPr>
          <w:p w:rsidR="00CC053F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</w:t>
            </w:r>
          </w:p>
          <w:p w:rsidR="00CC053F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  <w:p w:rsidR="002E02FA" w:rsidRPr="002E02FA" w:rsidRDefault="002E02FA">
            <w:pPr>
              <w:rPr>
                <w:sz w:val="20"/>
                <w:szCs w:val="20"/>
              </w:rPr>
            </w:pPr>
            <w:r w:rsidRPr="002E02FA">
              <w:rPr>
                <w:sz w:val="20"/>
                <w:szCs w:val="20"/>
              </w:rPr>
              <w:t>Memmingen</w:t>
            </w:r>
          </w:p>
        </w:tc>
        <w:tc>
          <w:tcPr>
            <w:tcW w:w="1511" w:type="dxa"/>
          </w:tcPr>
          <w:p w:rsidR="00CC053F" w:rsidRPr="00CC053F" w:rsidRDefault="00CC0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015118406587</w:t>
            </w:r>
          </w:p>
        </w:tc>
      </w:tr>
    </w:tbl>
    <w:p w:rsidR="00B651EE" w:rsidRPr="00316B15" w:rsidRDefault="00B651EE">
      <w:pPr>
        <w:rPr>
          <w:sz w:val="32"/>
          <w:szCs w:val="32"/>
        </w:rPr>
      </w:pPr>
    </w:p>
    <w:sectPr w:rsidR="00B651EE" w:rsidRPr="00316B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15"/>
    <w:rsid w:val="002E02FA"/>
    <w:rsid w:val="00316B15"/>
    <w:rsid w:val="0077503B"/>
    <w:rsid w:val="00B651EE"/>
    <w:rsid w:val="00C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A261"/>
  <w15:chartTrackingRefBased/>
  <w15:docId w15:val="{D0D5E0F4-D107-44A2-8267-5AF3A77E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Thomas</dc:creator>
  <cp:keywords/>
  <dc:description/>
  <cp:lastModifiedBy>Sabine Thomas</cp:lastModifiedBy>
  <cp:revision>1</cp:revision>
  <dcterms:created xsi:type="dcterms:W3CDTF">2018-01-17T10:17:00Z</dcterms:created>
  <dcterms:modified xsi:type="dcterms:W3CDTF">2018-01-17T10:57:00Z</dcterms:modified>
</cp:coreProperties>
</file>